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BFDFFA" w14:textId="720E5A31" w:rsidR="00226E79" w:rsidRDefault="003D0DA8" w:rsidP="003D0DA8">
      <w:pPr>
        <w:rPr>
          <w:rFonts w:ascii="Times New Roman" w:hAnsi="Times New Roman" w:cs="Times New Roman"/>
          <w:b/>
          <w:sz w:val="24"/>
          <w:szCs w:val="24"/>
        </w:rPr>
      </w:pPr>
      <w:r w:rsidRPr="003D0DA8">
        <w:rPr>
          <w:rFonts w:ascii="Times New Roman" w:hAnsi="Times New Roman" w:cs="Times New Roman"/>
          <w:b/>
          <w:sz w:val="24"/>
          <w:szCs w:val="24"/>
        </w:rPr>
        <w:t>Benkő Andrea-Barbara, Marketing 3. év</w:t>
      </w:r>
    </w:p>
    <w:p w14:paraId="2BA6F699" w14:textId="77777777" w:rsidR="003D0DA8" w:rsidRPr="003D0DA8" w:rsidRDefault="003D0DA8" w:rsidP="003D0DA8">
      <w:pPr>
        <w:rPr>
          <w:rFonts w:ascii="Times New Roman" w:hAnsi="Times New Roman" w:cs="Times New Roman"/>
          <w:b/>
          <w:sz w:val="24"/>
          <w:szCs w:val="24"/>
        </w:rPr>
      </w:pPr>
    </w:p>
    <w:p w14:paraId="4BD8695B" w14:textId="49272C8B" w:rsidR="00B727A5" w:rsidRDefault="00971FD4" w:rsidP="005437C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Nagy öröm volt számomra, hogy részt vehettem, így végzősként a </w:t>
      </w:r>
      <w:proofErr w:type="spellStart"/>
      <w:r>
        <w:rPr>
          <w:rFonts w:ascii="Times New Roman" w:hAnsi="Times New Roman" w:cs="Times New Roman"/>
          <w:sz w:val="24"/>
          <w:szCs w:val="24"/>
        </w:rPr>
        <w:t>Corporate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Sustainability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Project </w:t>
      </w:r>
      <w:r w:rsidR="002C63A4">
        <w:rPr>
          <w:rFonts w:ascii="Times New Roman" w:hAnsi="Times New Roman" w:cs="Times New Roman"/>
          <w:sz w:val="24"/>
          <w:szCs w:val="24"/>
        </w:rPr>
        <w:t>Management</w:t>
      </w:r>
      <w:r>
        <w:rPr>
          <w:rFonts w:ascii="Times New Roman" w:hAnsi="Times New Roman" w:cs="Times New Roman"/>
          <w:sz w:val="24"/>
          <w:szCs w:val="24"/>
        </w:rPr>
        <w:t xml:space="preserve"> Erasmus + BIP Programon</w:t>
      </w:r>
      <w:r w:rsidR="003D0DA8">
        <w:rPr>
          <w:rFonts w:ascii="Times New Roman" w:hAnsi="Times New Roman" w:cs="Times New Roman"/>
          <w:sz w:val="24"/>
          <w:szCs w:val="24"/>
        </w:rPr>
        <w:t>, amelyet a Selye János Egyetem szervezett meg. A program, mint minden BIP program</w:t>
      </w:r>
      <w:proofErr w:type="gramStart"/>
      <w:r w:rsidR="003D0DA8">
        <w:rPr>
          <w:rFonts w:ascii="Times New Roman" w:hAnsi="Times New Roman" w:cs="Times New Roman"/>
          <w:sz w:val="24"/>
          <w:szCs w:val="24"/>
        </w:rPr>
        <w:t>,   két</w:t>
      </w:r>
      <w:proofErr w:type="gramEnd"/>
      <w:r w:rsidR="003D0DA8">
        <w:rPr>
          <w:rFonts w:ascii="Times New Roman" w:hAnsi="Times New Roman" w:cs="Times New Roman"/>
          <w:sz w:val="24"/>
          <w:szCs w:val="24"/>
        </w:rPr>
        <w:t xml:space="preserve"> komponensű volt. </w:t>
      </w:r>
      <w:r>
        <w:rPr>
          <w:rFonts w:ascii="Times New Roman" w:hAnsi="Times New Roman" w:cs="Times New Roman"/>
          <w:sz w:val="24"/>
          <w:szCs w:val="24"/>
        </w:rPr>
        <w:t>Április 2-3</w:t>
      </w:r>
      <w:r w:rsidR="003D0DA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án részt vettünk az online találkozókon is, ahol a problémamegoldó képességeinkről tanulhattunk, csapatban való szervezkedés és gondolkodás volt a téma, valamint a fenntarthatóságról is volt prezentáció. A fenntarthatóság</w:t>
      </w:r>
      <w:r w:rsidR="005437CE">
        <w:rPr>
          <w:rFonts w:ascii="Times New Roman" w:hAnsi="Times New Roman" w:cs="Times New Roman"/>
          <w:sz w:val="24"/>
          <w:szCs w:val="24"/>
        </w:rPr>
        <w:t xml:space="preserve"> történelmi pillérei, ezen belül az első-hetedik akcióprogramról, a környezetvédelmi politika jelenlegi kihívásairól volt szó. </w:t>
      </w:r>
    </w:p>
    <w:p w14:paraId="0A52BD39" w14:textId="51F3D579" w:rsidR="002C63A4" w:rsidRDefault="002C63A4" w:rsidP="005437C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 második komponens a fizikai rész volt: április 7-11között, 5 nap fizikai jelenléttel vettünk részt egy nagyon komolyan és szakmailag jól megszervezett tanulmányi mobilitáson.</w:t>
      </w:r>
    </w:p>
    <w:p w14:paraId="129EC640" w14:textId="77777777" w:rsidR="002C63A4" w:rsidRDefault="002C63A4" w:rsidP="005437C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5437CE">
        <w:rPr>
          <w:rFonts w:ascii="Times New Roman" w:hAnsi="Times New Roman" w:cs="Times New Roman"/>
          <w:sz w:val="24"/>
          <w:szCs w:val="24"/>
        </w:rPr>
        <w:t xml:space="preserve"> szakmai előadásokon több előadó is kitért a fenntarthatóságra, a saját meglátásukat elmondták róla, hogy a fenntarthatóságban van a jövő. Kitértek a fenntartható vezetésre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F19BD4D" w14:textId="6C81402F" w:rsidR="002C63A4" w:rsidRDefault="002C63A4" w:rsidP="005437C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programok és feladatok az alábbiak voltak:</w:t>
      </w:r>
    </w:p>
    <w:p w14:paraId="6DB09E20" w14:textId="29800AB7" w:rsidR="002C63A4" w:rsidRDefault="002C63A4" w:rsidP="005437C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5437CE">
        <w:rPr>
          <w:rFonts w:ascii="Times New Roman" w:hAnsi="Times New Roman" w:cs="Times New Roman"/>
          <w:sz w:val="24"/>
          <w:szCs w:val="24"/>
        </w:rPr>
        <w:t xml:space="preserve"> Tesco vállalat bemutatása és részletes ismertetése a munkakörökről. Mit is dolgoznak a Tesco munkásai, milyen feladatuk van. </w:t>
      </w:r>
    </w:p>
    <w:p w14:paraId="7B6EA21E" w14:textId="7A950B09" w:rsidR="00B727A5" w:rsidRDefault="002C63A4" w:rsidP="002C63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5437CE">
        <w:rPr>
          <w:rFonts w:ascii="Times New Roman" w:hAnsi="Times New Roman" w:cs="Times New Roman"/>
          <w:sz w:val="24"/>
          <w:szCs w:val="24"/>
        </w:rPr>
        <w:t>settanulmányt megold</w:t>
      </w:r>
      <w:r>
        <w:rPr>
          <w:rFonts w:ascii="Times New Roman" w:hAnsi="Times New Roman" w:cs="Times New Roman"/>
          <w:sz w:val="24"/>
          <w:szCs w:val="24"/>
        </w:rPr>
        <w:t>ása</w:t>
      </w:r>
      <w:r w:rsidR="005437CE">
        <w:rPr>
          <w:rFonts w:ascii="Times New Roman" w:hAnsi="Times New Roman" w:cs="Times New Roman"/>
          <w:sz w:val="24"/>
          <w:szCs w:val="24"/>
        </w:rPr>
        <w:t xml:space="preserve">, a helyi szlovákiai </w:t>
      </w:r>
      <w:proofErr w:type="spellStart"/>
      <w:r w:rsidR="005437CE">
        <w:rPr>
          <w:rFonts w:ascii="Times New Roman" w:hAnsi="Times New Roman" w:cs="Times New Roman"/>
          <w:sz w:val="24"/>
          <w:szCs w:val="24"/>
        </w:rPr>
        <w:t>Heinekkel</w:t>
      </w:r>
      <w:proofErr w:type="spellEnd"/>
      <w:r w:rsidR="005437CE">
        <w:rPr>
          <w:rFonts w:ascii="Times New Roman" w:hAnsi="Times New Roman" w:cs="Times New Roman"/>
          <w:sz w:val="24"/>
          <w:szCs w:val="24"/>
        </w:rPr>
        <w:t xml:space="preserve"> sörgyár </w:t>
      </w:r>
      <w:r>
        <w:rPr>
          <w:rFonts w:ascii="Times New Roman" w:hAnsi="Times New Roman" w:cs="Times New Roman"/>
          <w:sz w:val="24"/>
          <w:szCs w:val="24"/>
        </w:rPr>
        <w:t>kapcsán</w:t>
      </w:r>
      <w:r w:rsidR="005437C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437CE">
        <w:rPr>
          <w:rFonts w:ascii="Times New Roman" w:hAnsi="Times New Roman" w:cs="Times New Roman"/>
          <w:sz w:val="24"/>
          <w:szCs w:val="24"/>
        </w:rPr>
        <w:t>Swot</w:t>
      </w:r>
      <w:proofErr w:type="spellEnd"/>
      <w:r w:rsidR="005437CE">
        <w:rPr>
          <w:rFonts w:ascii="Times New Roman" w:hAnsi="Times New Roman" w:cs="Times New Roman"/>
          <w:sz w:val="24"/>
          <w:szCs w:val="24"/>
        </w:rPr>
        <w:t xml:space="preserve"> anal</w:t>
      </w:r>
      <w:r w:rsidR="00226E79">
        <w:rPr>
          <w:rFonts w:ascii="Times New Roman" w:hAnsi="Times New Roman" w:cs="Times New Roman"/>
          <w:sz w:val="24"/>
          <w:szCs w:val="24"/>
        </w:rPr>
        <w:t>í</w:t>
      </w:r>
      <w:r w:rsidR="005437CE">
        <w:rPr>
          <w:rFonts w:ascii="Times New Roman" w:hAnsi="Times New Roman" w:cs="Times New Roman"/>
          <w:sz w:val="24"/>
          <w:szCs w:val="24"/>
        </w:rPr>
        <w:t>zist, probléma fát, cél fát, illetve fenntarthatósági</w:t>
      </w:r>
      <w:r w:rsidR="00226E79">
        <w:rPr>
          <w:rFonts w:ascii="Times New Roman" w:hAnsi="Times New Roman" w:cs="Times New Roman"/>
          <w:sz w:val="24"/>
          <w:szCs w:val="24"/>
        </w:rPr>
        <w:t xml:space="preserve"> megoldásokat kellett tegyünk a sörgyár részére. </w:t>
      </w:r>
    </w:p>
    <w:p w14:paraId="42D54A03" w14:textId="77777777" w:rsidR="002C63A4" w:rsidRDefault="002C63A4" w:rsidP="002C63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ECC83B" w14:textId="77777777" w:rsidR="002C63A4" w:rsidRDefault="00226E79" w:rsidP="002C63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Ezen programokon kívül pedig első nap szabaduló szobába vittek, ahol kipróbálhattuk a problémamegoldó képességeinket. Voltunk erőd látogatáson és város nézőben is. </w:t>
      </w:r>
      <w:r w:rsidR="00B727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CA039A" w14:textId="77777777" w:rsidR="002C63A4" w:rsidRDefault="00B727A5" w:rsidP="005437C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erődlátogatás számomra nagyon érdekes program volt, mivel megismerhettem egy kis szeletet a történelem akkori korszakából, valamint a várról is sok érdekességet tudtam meg. kezdve attól, hogy a vár alagsoraiba gyűjtötték az akkori katonák a szemetet, és ez hatalmas mennyiség volt. Vagy, hogy savanyúkáposztát tartottak a medencékben.  Láttun</w:t>
      </w:r>
      <w:r w:rsidR="002C63A4">
        <w:rPr>
          <w:rFonts w:ascii="Times New Roman" w:hAnsi="Times New Roman" w:cs="Times New Roman"/>
          <w:sz w:val="24"/>
          <w:szCs w:val="24"/>
        </w:rPr>
        <w:t>k régi lövészárkot, vagy régi hi</w:t>
      </w:r>
      <w:r>
        <w:rPr>
          <w:rFonts w:ascii="Times New Roman" w:hAnsi="Times New Roman" w:cs="Times New Roman"/>
          <w:sz w:val="24"/>
          <w:szCs w:val="24"/>
        </w:rPr>
        <w:t xml:space="preserve">dat is. </w:t>
      </w:r>
      <w:r w:rsidR="00226E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városnézés keretein belül részt vettünk a szabaduló szobán, ahol a problémamegoldó képességeinket tudtuk fejleszteni. </w:t>
      </w:r>
    </w:p>
    <w:p w14:paraId="7F0F6D1A" w14:textId="09F8EE3C" w:rsidR="00971FD4" w:rsidRDefault="00B727A5" w:rsidP="005437C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Izgalmas és érdekes volt, olyan emberekkel bezárva lenni, akiket nem ismerünk, de valahogy mégis együtt kellett működnünk. Úgy érzem hamar felzárkóztunk és összetudtunk dolgozni a többi diákkal, aminek köszönhetően sikeresen kijutottunk a szobából, csak a rejtélyt nem tudtuk megoldani az idő keretein belűl.</w:t>
      </w:r>
    </w:p>
    <w:p w14:paraId="2DD82B9F" w14:textId="77777777" w:rsidR="002C63A4" w:rsidRDefault="00226E79" w:rsidP="005437C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Úgy érzem sok értékes gondolattal, illetve tudással lettem gazdagabb. </w:t>
      </w:r>
      <w:r w:rsidR="00B727A5">
        <w:rPr>
          <w:rFonts w:ascii="Times New Roman" w:hAnsi="Times New Roman" w:cs="Times New Roman"/>
          <w:sz w:val="24"/>
          <w:szCs w:val="24"/>
        </w:rPr>
        <w:t xml:space="preserve"> Az ott töltött idő egy örök emlék marad számomra. </w:t>
      </w:r>
    </w:p>
    <w:p w14:paraId="1B3C95F9" w14:textId="590E3299" w:rsidR="00226E79" w:rsidRDefault="00226E79" w:rsidP="005437C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Mivel az államvizsgám témája a fenntarthatóság, nagyon sokat segítettek az előadások, egy sokkal átláthatóbb képet kaptam a fenntarthatóságról, illetve ösztönöz is engem, hogy minél inkább fenntarthatóbban éljek.</w:t>
      </w:r>
    </w:p>
    <w:p w14:paraId="16F40954" w14:textId="1F96146F" w:rsidR="00226E79" w:rsidRDefault="00226E79" w:rsidP="005437C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Hálás vagyok, hogy részt vehettem a programokon, köszönöm a lehetőséget!</w:t>
      </w:r>
    </w:p>
    <w:p w14:paraId="3AC9B18B" w14:textId="77777777" w:rsidR="00B727A5" w:rsidRDefault="00B727A5" w:rsidP="005437C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9AE1CB" w14:textId="77777777" w:rsidR="00B727A5" w:rsidRDefault="00B727A5" w:rsidP="005437C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EEF571" w14:textId="77777777" w:rsidR="00B727A5" w:rsidRDefault="00B727A5" w:rsidP="005437C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416C3C" w14:textId="77777777" w:rsidR="00B727A5" w:rsidRPr="00971FD4" w:rsidRDefault="00B727A5" w:rsidP="005437C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727A5" w:rsidRPr="00971F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FD4"/>
    <w:rsid w:val="001E7E6E"/>
    <w:rsid w:val="00226E79"/>
    <w:rsid w:val="002A7BD1"/>
    <w:rsid w:val="002C63A4"/>
    <w:rsid w:val="00376C6F"/>
    <w:rsid w:val="003D0DA8"/>
    <w:rsid w:val="005437CE"/>
    <w:rsid w:val="00971FD4"/>
    <w:rsid w:val="009F6330"/>
    <w:rsid w:val="00A84CFF"/>
    <w:rsid w:val="00B412FB"/>
    <w:rsid w:val="00B727A5"/>
    <w:rsid w:val="00D23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1BFCB"/>
  <w15:chartTrackingRefBased/>
  <w15:docId w15:val="{0236F00C-985D-48DA-B2BA-26FDCEF71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1F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1F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1F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1F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1F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1F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1F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1F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1F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1F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1F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1F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1FD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1FD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1F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1F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1F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1F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1F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1F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1F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1F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1F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1F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1F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1FD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F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FD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1F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Benkő</dc:creator>
  <cp:keywords/>
  <dc:description/>
  <cp:lastModifiedBy>Tenzi</cp:lastModifiedBy>
  <cp:revision>3</cp:revision>
  <dcterms:created xsi:type="dcterms:W3CDTF">2025-06-02T06:27:00Z</dcterms:created>
  <dcterms:modified xsi:type="dcterms:W3CDTF">2025-06-30T11:12:00Z</dcterms:modified>
</cp:coreProperties>
</file>