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94" w:rsidRPr="00412F1C" w:rsidRDefault="00897794" w:rsidP="008977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12F1C">
        <w:rPr>
          <w:rFonts w:ascii="Times New Roman" w:hAnsi="Times New Roman" w:cs="Times New Roman"/>
          <w:b/>
          <w:bCs/>
          <w:sz w:val="26"/>
          <w:szCs w:val="26"/>
        </w:rPr>
        <w:t>YOUNG RESEARCH TEAMS - PN-II-RU-TE-2012-</w:t>
      </w:r>
      <w:r w:rsidR="008B1FF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B1FF4" w:rsidRPr="008B1FF4">
        <w:rPr>
          <w:rFonts w:ascii="Times New Roman" w:hAnsi="Times New Roman" w:cs="Times New Roman"/>
          <w:b/>
          <w:bCs/>
          <w:sz w:val="26"/>
          <w:szCs w:val="26"/>
        </w:rPr>
        <w:t>-0319</w:t>
      </w:r>
    </w:p>
    <w:p w:rsidR="00D67B71" w:rsidRDefault="00897794" w:rsidP="008977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412F1C">
        <w:rPr>
          <w:rFonts w:ascii="Times New Roman" w:hAnsi="Times New Roman" w:cs="Times New Roman"/>
          <w:bCs/>
          <w:i/>
          <w:sz w:val="26"/>
          <w:szCs w:val="26"/>
        </w:rPr>
        <w:t>“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Retrieving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new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bacterial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isolates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for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potential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bioremediation</w:t>
      </w:r>
      <w:proofErr w:type="spellEnd"/>
    </w:p>
    <w:p w:rsidR="00897794" w:rsidRPr="00412F1C" w:rsidRDefault="00897794" w:rsidP="00D67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aps/>
          <w:sz w:val="20"/>
          <w:szCs w:val="20"/>
          <w:u w:val="single"/>
          <w:lang w:val="en-US"/>
        </w:rPr>
      </w:pPr>
      <w:r w:rsidRPr="00412F1C">
        <w:rPr>
          <w:rFonts w:ascii="Times New Roman" w:hAnsi="Times New Roman" w:cs="Times New Roman"/>
          <w:bCs/>
          <w:i/>
          <w:sz w:val="26"/>
          <w:szCs w:val="26"/>
        </w:rPr>
        <w:t>and</w:t>
      </w:r>
      <w:r w:rsidR="00D67B7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biotechnological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applications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>”</w:t>
      </w:r>
    </w:p>
    <w:p w:rsidR="00897794" w:rsidRPr="00412F1C" w:rsidRDefault="00897794" w:rsidP="00897794">
      <w:pPr>
        <w:jc w:val="right"/>
        <w:rPr>
          <w:rFonts w:ascii="Times New Roman" w:hAnsi="Times New Roman" w:cs="Times New Roman"/>
          <w:b/>
          <w:caps/>
          <w:sz w:val="32"/>
          <w:szCs w:val="32"/>
          <w:u w:val="single"/>
          <w:lang w:val="en-US"/>
        </w:rPr>
      </w:pPr>
    </w:p>
    <w:p w:rsidR="00897794" w:rsidRPr="00412F1C" w:rsidRDefault="00897794">
      <w:pPr>
        <w:rPr>
          <w:rFonts w:ascii="Times New Roman" w:hAnsi="Times New Roman" w:cs="Times New Roman"/>
          <w:b/>
          <w:caps/>
          <w:sz w:val="32"/>
          <w:szCs w:val="32"/>
          <w:u w:val="single"/>
          <w:lang w:val="en-US"/>
        </w:rPr>
      </w:pPr>
    </w:p>
    <w:p w:rsidR="00A16A2F" w:rsidRPr="00412F1C" w:rsidRDefault="00A16A2F">
      <w:pPr>
        <w:rPr>
          <w:rFonts w:ascii="Times New Roman" w:hAnsi="Times New Roman" w:cs="Times New Roman"/>
          <w:b/>
          <w:caps/>
          <w:sz w:val="32"/>
          <w:szCs w:val="32"/>
          <w:u w:val="single"/>
          <w:lang w:val="en-US"/>
        </w:rPr>
      </w:pPr>
    </w:p>
    <w:p w:rsidR="00E3372E" w:rsidRPr="00412F1C" w:rsidRDefault="003425E9">
      <w:pPr>
        <w:rPr>
          <w:rFonts w:ascii="Times New Roman" w:hAnsi="Times New Roman" w:cs="Times New Roman"/>
          <w:b/>
          <w:caps/>
          <w:sz w:val="36"/>
          <w:szCs w:val="36"/>
          <w:lang w:val="en-US"/>
        </w:rPr>
      </w:pPr>
      <w:r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 xml:space="preserve">S  </w:t>
      </w:r>
      <w:proofErr w:type="gramStart"/>
      <w:r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>u  m</w:t>
      </w:r>
      <w:proofErr w:type="gramEnd"/>
      <w:r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 xml:space="preserve">  </w:t>
      </w:r>
      <w:proofErr w:type="spellStart"/>
      <w:r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>m</w:t>
      </w:r>
      <w:proofErr w:type="spellEnd"/>
      <w:r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 xml:space="preserve">  a  r  y</w:t>
      </w:r>
      <w:r w:rsidR="0027201E"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 xml:space="preserve">      2  0  1  </w:t>
      </w:r>
      <w:r w:rsidR="000932EB">
        <w:rPr>
          <w:rFonts w:ascii="Times New Roman" w:hAnsi="Times New Roman" w:cs="Times New Roman"/>
          <w:b/>
          <w:caps/>
          <w:sz w:val="36"/>
          <w:szCs w:val="36"/>
          <w:lang w:val="en-US"/>
        </w:rPr>
        <w:t>5</w:t>
      </w:r>
    </w:p>
    <w:p w:rsidR="00CC0EB9" w:rsidRPr="00412F1C" w:rsidRDefault="00CC0EB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B9" w:rsidRPr="00412F1C" w:rsidRDefault="00CC0EB9" w:rsidP="00EB3B8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504E" w:rsidRPr="00412F1C" w:rsidRDefault="00EB3B8B" w:rsidP="001B6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F1C">
        <w:rPr>
          <w:rFonts w:ascii="Times New Roman" w:hAnsi="Times New Roman" w:cs="Times New Roman"/>
          <w:sz w:val="24"/>
          <w:szCs w:val="24"/>
          <w:lang w:val="en-US"/>
        </w:rPr>
        <w:t xml:space="preserve">In this period, </w:t>
      </w:r>
      <w:r w:rsidR="000932EB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A16A2F" w:rsidRPr="00412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5178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0932EB">
        <w:rPr>
          <w:rFonts w:ascii="Times New Roman" w:hAnsi="Times New Roman" w:cs="Times New Roman"/>
          <w:sz w:val="24"/>
          <w:szCs w:val="24"/>
          <w:lang w:val="en-US"/>
        </w:rPr>
        <w:t xml:space="preserve"> new</w:t>
      </w:r>
      <w:r w:rsidR="00A16A2F" w:rsidRPr="00412F1C">
        <w:rPr>
          <w:rFonts w:ascii="Times New Roman" w:hAnsi="Times New Roman" w:cs="Times New Roman"/>
          <w:sz w:val="24"/>
          <w:szCs w:val="24"/>
          <w:lang w:val="en-US"/>
        </w:rPr>
        <w:t xml:space="preserve"> bacterial strains 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0932EB">
        <w:rPr>
          <w:rFonts w:ascii="Times New Roman" w:hAnsi="Times New Roman" w:cs="Times New Roman"/>
          <w:sz w:val="24"/>
          <w:szCs w:val="24"/>
          <w:lang w:val="en-US"/>
        </w:rPr>
        <w:t xml:space="preserve"> isolated on phenol and bisphenol-A containing media. </w:t>
      </w:r>
      <w:r w:rsidR="005A5C2E">
        <w:rPr>
          <w:rFonts w:ascii="Times New Roman" w:hAnsi="Times New Roman" w:cs="Times New Roman"/>
          <w:sz w:val="24"/>
          <w:szCs w:val="24"/>
          <w:lang w:val="en-US"/>
        </w:rPr>
        <w:t>Strains were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 identified </w:t>
      </w:r>
      <w:r w:rsidR="00A16A2F" w:rsidRPr="00412F1C">
        <w:rPr>
          <w:rFonts w:ascii="Times New Roman" w:hAnsi="Times New Roman" w:cs="Times New Roman"/>
          <w:sz w:val="24"/>
          <w:szCs w:val="24"/>
          <w:lang w:val="en-US"/>
        </w:rPr>
        <w:t>based on the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 comparative sequence analysis</w:t>
      </w:r>
      <w:r w:rsidR="00A16A2F" w:rsidRPr="00412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A16A2F" w:rsidRPr="00412F1C">
        <w:rPr>
          <w:rFonts w:ascii="Times New Roman" w:hAnsi="Times New Roman" w:cs="Times New Roman"/>
          <w:sz w:val="24"/>
          <w:szCs w:val="24"/>
          <w:lang w:val="en-US"/>
        </w:rPr>
        <w:t>16S ribosomal RNA gene</w:t>
      </w:r>
      <w:r w:rsidR="005A5C2E">
        <w:rPr>
          <w:rFonts w:ascii="Times New Roman" w:hAnsi="Times New Roman" w:cs="Times New Roman"/>
          <w:sz w:val="24"/>
          <w:szCs w:val="24"/>
          <w:lang w:val="en-US"/>
        </w:rPr>
        <w:t xml:space="preserve"> and additionally were screened for the presence of the </w:t>
      </w:r>
      <w:proofErr w:type="spellStart"/>
      <w:r w:rsidR="005A5C2E">
        <w:rPr>
          <w:rFonts w:ascii="Times New Roman" w:hAnsi="Times New Roman" w:cs="Times New Roman"/>
          <w:sz w:val="24"/>
          <w:szCs w:val="24"/>
          <w:lang w:val="en-US"/>
        </w:rPr>
        <w:t>multicomponent</w:t>
      </w:r>
      <w:proofErr w:type="spellEnd"/>
      <w:r w:rsidR="005A5C2E">
        <w:rPr>
          <w:rFonts w:ascii="Times New Roman" w:hAnsi="Times New Roman" w:cs="Times New Roman"/>
          <w:sz w:val="24"/>
          <w:szCs w:val="24"/>
          <w:lang w:val="en-US"/>
        </w:rPr>
        <w:t xml:space="preserve">-type phenol </w:t>
      </w:r>
      <w:proofErr w:type="spellStart"/>
      <w:r w:rsidR="005A5C2E">
        <w:rPr>
          <w:rFonts w:ascii="Times New Roman" w:hAnsi="Times New Roman" w:cs="Times New Roman"/>
          <w:sz w:val="24"/>
          <w:szCs w:val="24"/>
          <w:lang w:val="en-US"/>
        </w:rPr>
        <w:t>hydoxylase</w:t>
      </w:r>
      <w:proofErr w:type="spellEnd"/>
      <w:r w:rsidR="005A5C2E">
        <w:rPr>
          <w:rFonts w:ascii="Times New Roman" w:hAnsi="Times New Roman" w:cs="Times New Roman"/>
          <w:sz w:val="24"/>
          <w:szCs w:val="24"/>
          <w:lang w:val="en-US"/>
        </w:rPr>
        <w:t xml:space="preserve"> gene.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C2E">
        <w:rPr>
          <w:rFonts w:ascii="Times New Roman" w:hAnsi="Times New Roman" w:cs="Times New Roman"/>
          <w:sz w:val="24"/>
          <w:szCs w:val="24"/>
          <w:lang w:val="en-US"/>
        </w:rPr>
        <w:t>Selected strains were tested in batch cultures for the ability of phenol degradation,</w:t>
      </w:r>
      <w:r w:rsidR="00C62786">
        <w:rPr>
          <w:rFonts w:ascii="Times New Roman" w:hAnsi="Times New Roman" w:cs="Times New Roman"/>
          <w:sz w:val="24"/>
          <w:szCs w:val="24"/>
          <w:lang w:val="en-US"/>
        </w:rPr>
        <w:t xml:space="preserve"> and the results showed that</w:t>
      </w:r>
      <w:r w:rsidR="005A5C2E">
        <w:rPr>
          <w:rFonts w:ascii="Times New Roman" w:hAnsi="Times New Roman" w:cs="Times New Roman"/>
          <w:sz w:val="24"/>
          <w:szCs w:val="24"/>
          <w:lang w:val="en-US"/>
        </w:rPr>
        <w:t xml:space="preserve"> some of the</w:t>
      </w:r>
      <w:r w:rsidR="00C6278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A5C2E">
        <w:rPr>
          <w:rFonts w:ascii="Times New Roman" w:hAnsi="Times New Roman" w:cs="Times New Roman"/>
          <w:sz w:val="24"/>
          <w:szCs w:val="24"/>
          <w:lang w:val="en-US"/>
        </w:rPr>
        <w:t xml:space="preserve"> completely degraded this compound</w:t>
      </w:r>
      <w:r w:rsidR="00C62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F59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C62786">
        <w:rPr>
          <w:rFonts w:ascii="Times New Roman" w:hAnsi="Times New Roman" w:cs="Times New Roman"/>
          <w:sz w:val="24"/>
          <w:szCs w:val="24"/>
          <w:lang w:val="en-US"/>
        </w:rPr>
        <w:t>at 1000 mg/L concentration</w:t>
      </w:r>
      <w:r w:rsidR="005A5C2E">
        <w:rPr>
          <w:rFonts w:ascii="Times New Roman" w:hAnsi="Times New Roman" w:cs="Times New Roman"/>
          <w:sz w:val="24"/>
          <w:szCs w:val="24"/>
          <w:lang w:val="en-US"/>
        </w:rPr>
        <w:t xml:space="preserve"> within 24 hours.</w:t>
      </w:r>
      <w:r w:rsidR="00C62786">
        <w:rPr>
          <w:rFonts w:ascii="Times New Roman" w:hAnsi="Times New Roman" w:cs="Times New Roman"/>
          <w:sz w:val="24"/>
          <w:szCs w:val="24"/>
          <w:lang w:val="en-US"/>
        </w:rPr>
        <w:t xml:space="preserve"> In the case of some strains, enzyme activity tests have been performed and the activity of </w:t>
      </w:r>
      <w:r w:rsidR="007F0B7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2786">
        <w:rPr>
          <w:rFonts w:ascii="Times New Roman" w:hAnsi="Times New Roman" w:cs="Times New Roman"/>
          <w:sz w:val="24"/>
          <w:szCs w:val="24"/>
          <w:lang w:val="en-US"/>
        </w:rPr>
        <w:t>catechol 2</w:t>
      </w:r>
      <w:proofErr w:type="gramStart"/>
      <w:r w:rsidR="00C62786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="00C62786">
        <w:rPr>
          <w:rFonts w:ascii="Times New Roman" w:hAnsi="Times New Roman" w:cs="Times New Roman"/>
          <w:sz w:val="24"/>
          <w:szCs w:val="24"/>
          <w:lang w:val="en-US"/>
        </w:rPr>
        <w:t xml:space="preserve">-dioxygenase enzyme was determined in the function of pH and temperature. After that, </w:t>
      </w:r>
      <w:r w:rsidR="00E20E0F">
        <w:rPr>
          <w:rFonts w:ascii="Times New Roman" w:hAnsi="Times New Roman" w:cs="Times New Roman"/>
          <w:sz w:val="24"/>
          <w:szCs w:val="24"/>
          <w:lang w:val="en-US"/>
        </w:rPr>
        <w:t>laboratory-scale experiments have</w:t>
      </w:r>
      <w:r w:rsidR="00C62786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B50F1B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C6278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20E0F">
        <w:rPr>
          <w:rFonts w:ascii="Times New Roman" w:hAnsi="Times New Roman" w:cs="Times New Roman"/>
          <w:sz w:val="24"/>
          <w:szCs w:val="24"/>
          <w:lang w:val="en-US"/>
        </w:rPr>
        <w:t xml:space="preserve">small bioreactors using </w:t>
      </w:r>
      <w:r w:rsidR="00B50F1B">
        <w:rPr>
          <w:rFonts w:ascii="Times New Roman" w:hAnsi="Times New Roman" w:cs="Times New Roman"/>
          <w:sz w:val="24"/>
          <w:szCs w:val="24"/>
          <w:lang w:val="en-US"/>
        </w:rPr>
        <w:t xml:space="preserve">phenol-containing </w:t>
      </w:r>
      <w:r w:rsidR="00E20E0F">
        <w:rPr>
          <w:rFonts w:ascii="Times New Roman" w:hAnsi="Times New Roman" w:cs="Times New Roman"/>
          <w:sz w:val="24"/>
          <w:szCs w:val="24"/>
          <w:lang w:val="en-US"/>
        </w:rPr>
        <w:t>artificial sewage and phenol-degrading strains individually and as a consortium</w:t>
      </w:r>
      <w:r w:rsidR="00B50F1B">
        <w:rPr>
          <w:rFonts w:ascii="Times New Roman" w:hAnsi="Times New Roman" w:cs="Times New Roman"/>
          <w:sz w:val="24"/>
          <w:szCs w:val="24"/>
          <w:lang w:val="en-US"/>
        </w:rPr>
        <w:t xml:space="preserve">, which has predicted the potential of these strains in </w:t>
      </w:r>
      <w:proofErr w:type="spellStart"/>
      <w:r w:rsidR="00B50F1B">
        <w:rPr>
          <w:rFonts w:ascii="Times New Roman" w:hAnsi="Times New Roman" w:cs="Times New Roman"/>
          <w:sz w:val="24"/>
          <w:szCs w:val="24"/>
          <w:lang w:val="en-US"/>
        </w:rPr>
        <w:t>bioaugmentation</w:t>
      </w:r>
      <w:proofErr w:type="spellEnd"/>
      <w:r w:rsidR="00B50F1B">
        <w:rPr>
          <w:rFonts w:ascii="Times New Roman" w:hAnsi="Times New Roman" w:cs="Times New Roman"/>
          <w:sz w:val="24"/>
          <w:szCs w:val="24"/>
          <w:lang w:val="en-US"/>
        </w:rPr>
        <w:t xml:space="preserve"> treatment</w:t>
      </w:r>
      <w:r w:rsidR="00E20E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6DBC">
        <w:rPr>
          <w:rFonts w:ascii="Times New Roman" w:hAnsi="Times New Roman" w:cs="Times New Roman"/>
          <w:sz w:val="24"/>
          <w:szCs w:val="24"/>
          <w:lang w:val="en-US"/>
        </w:rPr>
        <w:t>Furthermore, t</w:t>
      </w:r>
      <w:r w:rsidR="00E9653B">
        <w:rPr>
          <w:rFonts w:ascii="Times New Roman" w:hAnsi="Times New Roman" w:cs="Times New Roman"/>
          <w:sz w:val="24"/>
          <w:szCs w:val="24"/>
          <w:lang w:val="en-US"/>
        </w:rPr>
        <w:t xml:space="preserve">he detailed taxonomic characterization of </w:t>
      </w:r>
      <w:r w:rsidR="006A3AE1">
        <w:rPr>
          <w:rFonts w:ascii="Times New Roman" w:hAnsi="Times New Roman" w:cs="Times New Roman"/>
          <w:sz w:val="24"/>
          <w:szCs w:val="24"/>
          <w:lang w:val="en-US"/>
        </w:rPr>
        <w:t>three selected new species candidate strains (including also the type strains of closely related species)</w:t>
      </w:r>
      <w:r w:rsidR="00E96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6A3AE1">
        <w:rPr>
          <w:rFonts w:ascii="Times New Roman" w:hAnsi="Times New Roman" w:cs="Times New Roman"/>
          <w:sz w:val="24"/>
          <w:szCs w:val="24"/>
          <w:lang w:val="en-US"/>
        </w:rPr>
        <w:t>continued with</w:t>
      </w:r>
      <w:r w:rsidR="00BD2AF8">
        <w:rPr>
          <w:rFonts w:ascii="Times New Roman" w:hAnsi="Times New Roman" w:cs="Times New Roman"/>
          <w:sz w:val="24"/>
          <w:szCs w:val="24"/>
          <w:lang w:val="en-US"/>
        </w:rPr>
        <w:t xml:space="preserve"> chemotaxonomic analyses</w:t>
      </w:r>
      <w:r w:rsidR="00E96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AF8">
        <w:rPr>
          <w:rFonts w:ascii="Times New Roman" w:hAnsi="Times New Roman" w:cs="Times New Roman"/>
          <w:sz w:val="24"/>
          <w:szCs w:val="24"/>
          <w:lang w:val="en-US"/>
        </w:rPr>
        <w:t>(determination of fatty acid a polar lipid profiles)</w:t>
      </w:r>
      <w:r w:rsidR="00CB6DBC">
        <w:rPr>
          <w:rFonts w:ascii="Times New Roman" w:hAnsi="Times New Roman" w:cs="Times New Roman"/>
          <w:sz w:val="24"/>
          <w:szCs w:val="24"/>
          <w:lang w:val="en-US"/>
        </w:rPr>
        <w:t xml:space="preserve">. Additionally, new species candidate strains have been </w:t>
      </w:r>
      <w:r w:rsidR="00E20E0F">
        <w:rPr>
          <w:rFonts w:ascii="Times New Roman" w:hAnsi="Times New Roman" w:cs="Times New Roman"/>
          <w:sz w:val="24"/>
          <w:szCs w:val="24"/>
          <w:lang w:val="en-US"/>
        </w:rPr>
        <w:t>deposited in</w:t>
      </w:r>
      <w:r w:rsidR="00CB6DBC">
        <w:rPr>
          <w:rFonts w:ascii="Times New Roman" w:hAnsi="Times New Roman" w:cs="Times New Roman"/>
          <w:sz w:val="24"/>
          <w:szCs w:val="24"/>
          <w:lang w:val="en-US"/>
        </w:rPr>
        <w:t xml:space="preserve"> public culture collections.</w:t>
      </w:r>
    </w:p>
    <w:sectPr w:rsidR="00FC504E" w:rsidRPr="00412F1C" w:rsidSect="00D2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425E9"/>
    <w:rsid w:val="00035D0F"/>
    <w:rsid w:val="000932EB"/>
    <w:rsid w:val="001B61B8"/>
    <w:rsid w:val="0027201E"/>
    <w:rsid w:val="00325020"/>
    <w:rsid w:val="003425E9"/>
    <w:rsid w:val="00412F1C"/>
    <w:rsid w:val="004E7521"/>
    <w:rsid w:val="005312EE"/>
    <w:rsid w:val="005A5C2E"/>
    <w:rsid w:val="006A3AE1"/>
    <w:rsid w:val="007172EE"/>
    <w:rsid w:val="007D00F4"/>
    <w:rsid w:val="007E0F59"/>
    <w:rsid w:val="007F0B7A"/>
    <w:rsid w:val="00897794"/>
    <w:rsid w:val="008B1FF4"/>
    <w:rsid w:val="008F5178"/>
    <w:rsid w:val="009A37B6"/>
    <w:rsid w:val="00A16A2F"/>
    <w:rsid w:val="00B50F1B"/>
    <w:rsid w:val="00BD2AF8"/>
    <w:rsid w:val="00BF26C9"/>
    <w:rsid w:val="00C62786"/>
    <w:rsid w:val="00CB6DBC"/>
    <w:rsid w:val="00CC0EB9"/>
    <w:rsid w:val="00D25851"/>
    <w:rsid w:val="00D55058"/>
    <w:rsid w:val="00D67B71"/>
    <w:rsid w:val="00E20E0F"/>
    <w:rsid w:val="00E3372E"/>
    <w:rsid w:val="00E9653B"/>
    <w:rsid w:val="00EB3B8B"/>
    <w:rsid w:val="00EC2BE5"/>
    <w:rsid w:val="00F12826"/>
    <w:rsid w:val="00FC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BuzasBeata</cp:lastModifiedBy>
  <cp:revision>2</cp:revision>
  <cp:lastPrinted>2015-12-08T14:56:00Z</cp:lastPrinted>
  <dcterms:created xsi:type="dcterms:W3CDTF">2015-12-11T07:52:00Z</dcterms:created>
  <dcterms:modified xsi:type="dcterms:W3CDTF">2015-12-11T07:52:00Z</dcterms:modified>
</cp:coreProperties>
</file>